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882" w:rsidRDefault="00D6578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 3</w:t>
      </w:r>
    </w:p>
    <w:p w:rsidR="00BD0730" w:rsidRPr="00BD0730" w:rsidRDefault="00BD0730" w:rsidP="00BD0730">
      <w:pPr>
        <w:jc w:val="center"/>
        <w:rPr>
          <w:rFonts w:ascii="Sylfaen" w:hAnsi="Sylfaen"/>
          <w:sz w:val="28"/>
          <w:lang w:val="ka-GE"/>
        </w:rPr>
      </w:pPr>
      <w:r w:rsidRPr="00BD0730">
        <w:rPr>
          <w:rFonts w:ascii="Sylfaen" w:hAnsi="Sylfaen"/>
          <w:sz w:val="28"/>
          <w:lang w:val="ka-GE"/>
        </w:rPr>
        <w:t>დევნილთა უფლებების შესახებ გაეროს სპეციალური მომხსენებლის რეკომენდაციების შესრულების საკითხი</w:t>
      </w:r>
    </w:p>
    <w:p w:rsidR="0089598A" w:rsidRPr="00BD0730" w:rsidRDefault="0089598A" w:rsidP="00E3106E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BD0730">
        <w:rPr>
          <w:rFonts w:ascii="Sylfaen" w:hAnsi="Sylfaen"/>
          <w:b/>
          <w:lang w:val="ka-GE"/>
        </w:rPr>
        <w:t xml:space="preserve">ნგრევადი </w:t>
      </w:r>
      <w:r w:rsidR="00BD0730" w:rsidRPr="00BD0730">
        <w:rPr>
          <w:rFonts w:ascii="Sylfaen" w:hAnsi="Sylfaen"/>
          <w:b/>
          <w:lang w:val="ka-GE"/>
        </w:rPr>
        <w:t>ო</w:t>
      </w:r>
      <w:r w:rsidRPr="00BD0730">
        <w:rPr>
          <w:rFonts w:ascii="Sylfaen" w:hAnsi="Sylfaen"/>
          <w:b/>
          <w:lang w:val="ka-GE"/>
        </w:rPr>
        <w:t xml:space="preserve">ბიექტების დახურვის დაჩქარება </w:t>
      </w:r>
    </w:p>
    <w:p w:rsidR="0089598A" w:rsidRDefault="0089598A" w:rsidP="00BD0730">
      <w:pPr>
        <w:pStyle w:val="ListParagraph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დაახლო</w:t>
      </w:r>
      <w:r w:rsidR="003E51F9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ბით 100 ნგრევადი ობიექტია ამ</w:t>
      </w:r>
      <w:r w:rsidR="00BD0730">
        <w:rPr>
          <w:rFonts w:ascii="Sylfaen" w:hAnsi="Sylfaen"/>
          <w:lang w:val="ka-GE"/>
        </w:rPr>
        <w:t>ჟ</w:t>
      </w:r>
      <w:r>
        <w:rPr>
          <w:rFonts w:ascii="Sylfaen" w:hAnsi="Sylfaen"/>
          <w:lang w:val="ka-GE"/>
        </w:rPr>
        <w:t>ამად და ყოველ წელს</w:t>
      </w:r>
      <w:r w:rsidR="003E51F9">
        <w:rPr>
          <w:rFonts w:ascii="Sylfaen" w:hAnsi="Sylfaen"/>
          <w:lang w:val="ka-GE"/>
        </w:rPr>
        <w:t xml:space="preserve"> 20-დან </w:t>
      </w:r>
      <w:r>
        <w:rPr>
          <w:rFonts w:ascii="Sylfaen" w:hAnsi="Sylfaen"/>
          <w:lang w:val="ka-GE"/>
        </w:rPr>
        <w:t>40</w:t>
      </w:r>
      <w:r w:rsidR="003E51F9">
        <w:rPr>
          <w:rFonts w:ascii="Sylfaen" w:hAnsi="Sylfaen"/>
          <w:lang w:val="ka-GE"/>
        </w:rPr>
        <w:t>-მდე</w:t>
      </w:r>
      <w:r>
        <w:rPr>
          <w:rFonts w:ascii="Sylfaen" w:hAnsi="Sylfaen"/>
          <w:lang w:val="ka-GE"/>
        </w:rPr>
        <w:t xml:space="preserve"> ნგრევადი ობიექტის </w:t>
      </w:r>
      <w:r w:rsidR="00BD0730">
        <w:rPr>
          <w:rFonts w:ascii="Sylfaen" w:hAnsi="Sylfaen"/>
          <w:lang w:val="ka-GE"/>
        </w:rPr>
        <w:t>დახურვა</w:t>
      </w:r>
      <w:r>
        <w:rPr>
          <w:rFonts w:ascii="Sylfaen" w:hAnsi="Sylfaen"/>
          <w:lang w:val="ka-GE"/>
        </w:rPr>
        <w:t xml:space="preserve"> </w:t>
      </w:r>
      <w:r w:rsidR="00BD0730">
        <w:rPr>
          <w:rFonts w:ascii="Sylfaen" w:hAnsi="Sylfaen"/>
          <w:lang w:val="ka-GE"/>
        </w:rPr>
        <w:t>ხდება</w:t>
      </w:r>
      <w:r w:rsidR="003E51F9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თ</w:t>
      </w:r>
      <w:r w:rsidR="00BD0730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>მცა</w:t>
      </w:r>
      <w:r w:rsidR="003E51F9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ყოველ წელს ნგრევადი </w:t>
      </w:r>
      <w:r w:rsidR="00BD0730">
        <w:rPr>
          <w:rFonts w:ascii="Sylfaen" w:hAnsi="Sylfaen"/>
          <w:lang w:val="ka-GE"/>
        </w:rPr>
        <w:t>ობიექ</w:t>
      </w:r>
      <w:r>
        <w:rPr>
          <w:rFonts w:ascii="Sylfaen" w:hAnsi="Sylfaen"/>
          <w:lang w:val="ka-GE"/>
        </w:rPr>
        <w:t>ტების რაოდენობა მატ</w:t>
      </w:r>
      <w:r w:rsidR="00BD0730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 xml:space="preserve">ლობს. ჯამში, </w:t>
      </w:r>
      <w:r w:rsidR="003E51F9">
        <w:rPr>
          <w:rFonts w:ascii="Sylfaen" w:hAnsi="Sylfaen"/>
          <w:lang w:val="ka-GE"/>
        </w:rPr>
        <w:t xml:space="preserve">რჩება </w:t>
      </w:r>
      <w:r>
        <w:rPr>
          <w:rFonts w:ascii="Sylfaen" w:hAnsi="Sylfaen"/>
          <w:lang w:val="ka-GE"/>
        </w:rPr>
        <w:t>დაახლოებით 400 დევნილთა განსახლების ისეთ</w:t>
      </w:r>
      <w:r w:rsidR="00BD0730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</w:t>
      </w:r>
      <w:r w:rsidR="003E51F9">
        <w:rPr>
          <w:rFonts w:ascii="Sylfaen" w:hAnsi="Sylfaen"/>
          <w:lang w:val="ka-GE"/>
        </w:rPr>
        <w:t>ობიექტი</w:t>
      </w:r>
      <w:r>
        <w:rPr>
          <w:rFonts w:ascii="Sylfaen" w:hAnsi="Sylfaen"/>
          <w:lang w:val="ka-GE"/>
        </w:rPr>
        <w:t xml:space="preserve">, რომლებიც არ არის გრძელვადიანი </w:t>
      </w:r>
      <w:r w:rsidR="00246AFC">
        <w:rPr>
          <w:rFonts w:ascii="Sylfaen" w:hAnsi="Sylfaen"/>
          <w:lang w:val="ka-GE"/>
        </w:rPr>
        <w:t>განსახლების</w:t>
      </w:r>
      <w:r>
        <w:rPr>
          <w:rFonts w:ascii="Sylfaen" w:hAnsi="Sylfaen"/>
          <w:lang w:val="ka-GE"/>
        </w:rPr>
        <w:t>თვის ვარგისი და შესაბამისად</w:t>
      </w:r>
      <w:r w:rsidR="00246AFC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პრივატიზაციას არ </w:t>
      </w:r>
      <w:r w:rsidR="00BD0730">
        <w:rPr>
          <w:rFonts w:ascii="Sylfaen" w:hAnsi="Sylfaen"/>
          <w:lang w:val="ka-GE"/>
        </w:rPr>
        <w:t>ექვ</w:t>
      </w:r>
      <w:r>
        <w:rPr>
          <w:rFonts w:ascii="Sylfaen" w:hAnsi="Sylfaen"/>
          <w:lang w:val="ka-GE"/>
        </w:rPr>
        <w:t xml:space="preserve">ემდებარება. </w:t>
      </w:r>
    </w:p>
    <w:p w:rsidR="003C71B3" w:rsidRDefault="003C71B3" w:rsidP="00BD0730">
      <w:pPr>
        <w:pStyle w:val="ListParagraph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პრობლემის დროული მოგვარებ</w:t>
      </w:r>
      <w:r w:rsidR="003E51F9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ვერ ხერხდება ფინანსური რესურსების სიმწირის გამო.</w:t>
      </w:r>
    </w:p>
    <w:p w:rsidR="00BD0730" w:rsidRDefault="00BD0730" w:rsidP="00E3106E">
      <w:pPr>
        <w:pStyle w:val="ListParagraph"/>
        <w:jc w:val="both"/>
        <w:rPr>
          <w:rFonts w:ascii="Sylfaen" w:hAnsi="Sylfaen"/>
          <w:lang w:val="ka-GE"/>
        </w:rPr>
      </w:pPr>
    </w:p>
    <w:p w:rsidR="0089598A" w:rsidRPr="00BD0730" w:rsidRDefault="0089598A" w:rsidP="00E3106E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BD0730">
        <w:rPr>
          <w:rFonts w:ascii="Sylfaen" w:hAnsi="Sylfaen"/>
          <w:b/>
          <w:lang w:val="ka-GE"/>
        </w:rPr>
        <w:t>დევნილის სტატუსის არსებობა არ არის მიზანშეწონილი</w:t>
      </w:r>
    </w:p>
    <w:p w:rsidR="00BD0730" w:rsidRDefault="0089598A" w:rsidP="00BD0730">
      <w:pPr>
        <w:pStyle w:val="ListParagraph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 რეკომენდაციას არ ვეთანხმებით. სტატუსის გაუქმების </w:t>
      </w:r>
      <w:r w:rsidR="00BD0730">
        <w:rPr>
          <w:rFonts w:ascii="Sylfaen" w:hAnsi="Sylfaen"/>
          <w:lang w:val="ka-GE"/>
        </w:rPr>
        <w:t xml:space="preserve">ძირითადი საფუძველი </w:t>
      </w:r>
      <w:r>
        <w:rPr>
          <w:rFonts w:ascii="Sylfaen" w:hAnsi="Sylfaen"/>
          <w:lang w:val="ka-GE"/>
        </w:rPr>
        <w:t>მდგომარეობს იმაში, რ</w:t>
      </w:r>
      <w:bookmarkStart w:id="0" w:name="_GoBack"/>
      <w:bookmarkEnd w:id="0"/>
      <w:r>
        <w:rPr>
          <w:rFonts w:ascii="Sylfaen" w:hAnsi="Sylfaen"/>
          <w:lang w:val="ka-GE"/>
        </w:rPr>
        <w:t xml:space="preserve">ომ </w:t>
      </w:r>
      <w:r w:rsidR="00BD0730">
        <w:rPr>
          <w:rFonts w:ascii="Sylfaen" w:hAnsi="Sylfaen"/>
          <w:lang w:val="ka-GE"/>
        </w:rPr>
        <w:t>არსებობს სტატუსის გამო დევნილების დისკრიმინაციის რისკი</w:t>
      </w:r>
      <w:r>
        <w:rPr>
          <w:rFonts w:ascii="Sylfaen" w:hAnsi="Sylfaen"/>
          <w:lang w:val="ka-GE"/>
        </w:rPr>
        <w:t>. საქართველოში დევნილობის გამო დისკრიმინაციის ფაქტები არ ფიქსირდება</w:t>
      </w:r>
      <w:r w:rsidR="00BD0730">
        <w:rPr>
          <w:rFonts w:ascii="Sylfaen" w:hAnsi="Sylfaen"/>
          <w:lang w:val="ka-GE"/>
        </w:rPr>
        <w:t xml:space="preserve"> და</w:t>
      </w:r>
      <w:r>
        <w:rPr>
          <w:rFonts w:ascii="Sylfaen" w:hAnsi="Sylfaen"/>
          <w:lang w:val="ka-GE"/>
        </w:rPr>
        <w:t xml:space="preserve"> გარდა ამისა, დევნილები თავად ითხოვენ, რომ სტატუსი არსებობდეს</w:t>
      </w:r>
      <w:r w:rsidR="00BD0730">
        <w:rPr>
          <w:rFonts w:ascii="Sylfaen" w:hAnsi="Sylfaen"/>
          <w:lang w:val="ka-GE"/>
        </w:rPr>
        <w:t xml:space="preserve"> (ერთ-ერთი ფუნდამენტური პრინციპის მიხედვით, დევნილები უნდა იყვნენ ჩართულები მათთვის განკუთვნილი პროგრამების/პოლიტიკის შემუშავების პროცესში). </w:t>
      </w:r>
    </w:p>
    <w:p w:rsidR="00BD0730" w:rsidRPr="00BD0730" w:rsidRDefault="00BD0730" w:rsidP="00BD0730">
      <w:pPr>
        <w:pStyle w:val="ListParagraph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უნდა აღინიშნოს, რომ დევნილის სტატუსის მინიჭება ეფუძნება დევნილთა მიერ ნებაყოფლობით გაკეთებულ განაცხადს. აღნიშნულის გამო,</w:t>
      </w:r>
      <w:r w:rsidR="0089598A">
        <w:rPr>
          <w:rFonts w:ascii="Sylfaen" w:hAnsi="Sylfaen"/>
          <w:lang w:val="ka-GE"/>
        </w:rPr>
        <w:t xml:space="preserve"> მრავალი ადამიანი არის ფაქტიურად დევნილი, რომელსაც სტატუსი არ მოუთხოვია. </w:t>
      </w:r>
    </w:p>
    <w:p w:rsidR="00BD0730" w:rsidRDefault="00BD0730" w:rsidP="00BD0730">
      <w:pPr>
        <w:pStyle w:val="ListParagraph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გაეროს პოზიციაა, რომ დევნილის სტატუს</w:t>
      </w:r>
      <w:r w:rsidR="003E51F9">
        <w:rPr>
          <w:rFonts w:ascii="Sylfaen" w:hAnsi="Sylfaen"/>
          <w:lang w:val="ka-GE"/>
        </w:rPr>
        <w:t>ზე</w:t>
      </w:r>
      <w:r>
        <w:rPr>
          <w:rFonts w:ascii="Sylfaen" w:hAnsi="Sylfaen"/>
          <w:lang w:val="ka-GE"/>
        </w:rPr>
        <w:t xml:space="preserve"> </w:t>
      </w:r>
      <w:r w:rsidR="0089598A">
        <w:rPr>
          <w:rFonts w:ascii="Sylfaen" w:hAnsi="Sylfaen"/>
          <w:lang w:val="ka-GE"/>
        </w:rPr>
        <w:t xml:space="preserve">არ </w:t>
      </w:r>
      <w:r w:rsidR="003E51F9">
        <w:rPr>
          <w:rFonts w:ascii="Sylfaen" w:hAnsi="Sylfaen"/>
          <w:lang w:val="ka-GE"/>
        </w:rPr>
        <w:t xml:space="preserve">არის დამოკიდებული </w:t>
      </w:r>
      <w:r w:rsidR="0089598A">
        <w:rPr>
          <w:rFonts w:ascii="Sylfaen" w:hAnsi="Sylfaen"/>
          <w:lang w:val="ka-GE"/>
        </w:rPr>
        <w:t xml:space="preserve">დაბრუნების </w:t>
      </w:r>
      <w:r w:rsidR="003E51F9">
        <w:rPr>
          <w:rFonts w:ascii="Sylfaen" w:hAnsi="Sylfaen"/>
          <w:lang w:val="ka-GE"/>
        </w:rPr>
        <w:t>უფლება.</w:t>
      </w:r>
      <w:r>
        <w:rPr>
          <w:rFonts w:ascii="Sylfaen" w:hAnsi="Sylfaen"/>
          <w:lang w:val="ka-GE"/>
        </w:rPr>
        <w:t xml:space="preserve"> თუმცა</w:t>
      </w:r>
      <w:r w:rsidR="003E51F9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უნდა აღინიშნოს, რომ ბევრი</w:t>
      </w:r>
      <w:r w:rsidR="0089598A">
        <w:rPr>
          <w:rFonts w:ascii="Sylfaen" w:hAnsi="Sylfaen"/>
          <w:lang w:val="ka-GE"/>
        </w:rPr>
        <w:t xml:space="preserve"> დევნილისთ</w:t>
      </w:r>
      <w:r>
        <w:rPr>
          <w:rFonts w:ascii="Sylfaen" w:hAnsi="Sylfaen"/>
          <w:lang w:val="ka-GE"/>
        </w:rPr>
        <w:t>ვ</w:t>
      </w:r>
      <w:r w:rsidR="0089598A">
        <w:rPr>
          <w:rFonts w:ascii="Sylfaen" w:hAnsi="Sylfaen"/>
          <w:lang w:val="ka-GE"/>
        </w:rPr>
        <w:t xml:space="preserve">ის </w:t>
      </w:r>
      <w:r w:rsidR="003E51F9">
        <w:rPr>
          <w:rFonts w:ascii="Sylfaen" w:hAnsi="Sylfaen"/>
          <w:lang w:val="ka-GE"/>
        </w:rPr>
        <w:t>სტატუს</w:t>
      </w:r>
      <w:r w:rsidR="0089598A">
        <w:rPr>
          <w:rFonts w:ascii="Sylfaen" w:hAnsi="Sylfaen"/>
          <w:lang w:val="ka-GE"/>
        </w:rPr>
        <w:t>ს აქვს სიმბოლური მნიშვნელობა.</w:t>
      </w:r>
      <w:r w:rsidR="00992B6B">
        <w:rPr>
          <w:rFonts w:ascii="Sylfaen" w:hAnsi="Sylfaen"/>
          <w:lang w:val="ka-GE"/>
        </w:rPr>
        <w:t xml:space="preserve"> </w:t>
      </w:r>
    </w:p>
    <w:p w:rsidR="00BD0730" w:rsidRDefault="00BD0730" w:rsidP="00BD0730">
      <w:pPr>
        <w:pStyle w:val="ListParagraph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დევნილის სტატუსის მინიჭების საკითხზე საერთაშორისო სამართალი ჯერ კიდევ არ არის საბოლოოდ ჩამოყალიბებული და შესაბამისად</w:t>
      </w:r>
      <w:r w:rsidR="003E51F9">
        <w:rPr>
          <w:rFonts w:ascii="Sylfaen" w:hAnsi="Sylfaen"/>
          <w:lang w:val="ka-GE"/>
        </w:rPr>
        <w:t xml:space="preserve">, საერთაშორისო ნორმები  </w:t>
      </w:r>
      <w:r>
        <w:rPr>
          <w:rFonts w:ascii="Sylfaen" w:hAnsi="Sylfaen"/>
          <w:lang w:val="ka-GE"/>
        </w:rPr>
        <w:t>არ კრძალა</w:t>
      </w:r>
      <w:r w:rsidR="003E51F9">
        <w:rPr>
          <w:rFonts w:ascii="Sylfaen" w:hAnsi="Sylfaen"/>
          <w:lang w:val="ka-GE"/>
        </w:rPr>
        <w:t>ვს</w:t>
      </w:r>
      <w:r>
        <w:rPr>
          <w:rFonts w:ascii="Sylfaen" w:hAnsi="Sylfaen"/>
          <w:lang w:val="ka-GE"/>
        </w:rPr>
        <w:t xml:space="preserve"> დევნილის სტატუსის მინიჭებ</w:t>
      </w:r>
      <w:r w:rsidR="003E51F9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ს.  </w:t>
      </w:r>
    </w:p>
    <w:p w:rsidR="0089598A" w:rsidRDefault="0089598A" w:rsidP="00BD0730">
      <w:pPr>
        <w:pStyle w:val="ListParagraph"/>
        <w:jc w:val="both"/>
        <w:rPr>
          <w:rFonts w:ascii="Sylfaen" w:hAnsi="Sylfaen"/>
          <w:lang w:val="ka-GE"/>
        </w:rPr>
      </w:pPr>
    </w:p>
    <w:p w:rsidR="0089598A" w:rsidRPr="00BD0730" w:rsidRDefault="0089598A" w:rsidP="00E3106E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BD0730">
        <w:rPr>
          <w:rFonts w:ascii="Sylfaen" w:hAnsi="Sylfaen"/>
          <w:b/>
          <w:lang w:val="ka-GE"/>
        </w:rPr>
        <w:t xml:space="preserve">დევნილის სტატუსის მემკვიდრეობით გადაცემა არ არის </w:t>
      </w:r>
      <w:r w:rsidR="00E26BC5">
        <w:rPr>
          <w:rFonts w:ascii="Sylfaen" w:hAnsi="Sylfaen"/>
          <w:b/>
          <w:lang w:val="ka-GE"/>
        </w:rPr>
        <w:t>გამართლებული</w:t>
      </w:r>
    </w:p>
    <w:p w:rsidR="0089598A" w:rsidRDefault="0089598A" w:rsidP="00BD0730">
      <w:pPr>
        <w:pStyle w:val="ListParagraph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 ვეთანხმებით </w:t>
      </w:r>
      <w:r w:rsidR="00BD0730">
        <w:rPr>
          <w:rFonts w:ascii="Sylfaen" w:hAnsi="Sylfaen"/>
          <w:lang w:val="ka-GE"/>
        </w:rPr>
        <w:t>აღ</w:t>
      </w:r>
      <w:r>
        <w:rPr>
          <w:rFonts w:ascii="Sylfaen" w:hAnsi="Sylfaen"/>
          <w:lang w:val="ka-GE"/>
        </w:rPr>
        <w:t>ნიშნულ რეკომენდაციას. ამ ლოგიკას რომ მივყვეთ, დევნილთა რაოდენობა პერიოდულად შემცირდება. გაეროს არგუმენტია, რომ ოკუპაციის გამო საქართ</w:t>
      </w:r>
      <w:r w:rsidR="003C71B3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 xml:space="preserve">ელოს ყველა მოქალაქის გადაადგილების უფლება შეზღუდულია და შესაბამისად, </w:t>
      </w:r>
      <w:r w:rsidR="003C71B3">
        <w:rPr>
          <w:rFonts w:ascii="Sylfaen" w:hAnsi="Sylfaen"/>
          <w:lang w:val="ka-GE"/>
        </w:rPr>
        <w:t>დაბრუნ</w:t>
      </w:r>
      <w:r>
        <w:rPr>
          <w:rFonts w:ascii="Sylfaen" w:hAnsi="Sylfaen"/>
          <w:lang w:val="ka-GE"/>
        </w:rPr>
        <w:t>ების უფლება არა</w:t>
      </w:r>
      <w:r w:rsidR="003C71B3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 xml:space="preserve">ითარ </w:t>
      </w:r>
      <w:r w:rsidR="003C71B3">
        <w:rPr>
          <w:rFonts w:ascii="Sylfaen" w:hAnsi="Sylfaen"/>
          <w:lang w:val="ka-GE"/>
        </w:rPr>
        <w:t>კ</w:t>
      </w:r>
      <w:r>
        <w:rPr>
          <w:rFonts w:ascii="Sylfaen" w:hAnsi="Sylfaen"/>
          <w:lang w:val="ka-GE"/>
        </w:rPr>
        <w:t>ავშირში არ არის დევნილის სტატუსთან. ჩვენი ერთ-ერთ</w:t>
      </w:r>
      <w:r w:rsidR="00E26BC5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არგუმენტი არის ის, რომ სტატუსის მემკვიდრეობით გადაცემა თა</w:t>
      </w:r>
      <w:r w:rsidR="003C71B3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>ად დევნილთა მოთხოვნაა.</w:t>
      </w:r>
    </w:p>
    <w:p w:rsidR="001535CB" w:rsidRDefault="001535CB" w:rsidP="00BD0730">
      <w:pPr>
        <w:pStyle w:val="ListParagraph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რადგან დევნილის სტატუსის შესახებ საქართველოს მთავრობის ცალსახა და მკაფიო პოზიცია გაეროსთვის უკვე ცნობილია, შეიძლება ამ საკითხს შეხვედრის დროს აღარ შეეხონ.</w:t>
      </w:r>
    </w:p>
    <w:p w:rsidR="00BD0730" w:rsidRDefault="00BD0730" w:rsidP="00BD0730">
      <w:pPr>
        <w:pStyle w:val="ListParagraph"/>
        <w:ind w:firstLine="720"/>
        <w:jc w:val="both"/>
        <w:rPr>
          <w:rFonts w:ascii="Sylfaen" w:hAnsi="Sylfaen"/>
          <w:lang w:val="ka-GE"/>
        </w:rPr>
      </w:pPr>
    </w:p>
    <w:p w:rsidR="0089598A" w:rsidRPr="00BD0730" w:rsidRDefault="00992B6B" w:rsidP="00E3106E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BD0730">
        <w:rPr>
          <w:rFonts w:ascii="Sylfaen" w:hAnsi="Sylfaen"/>
          <w:b/>
          <w:lang w:val="ka-GE"/>
        </w:rPr>
        <w:t xml:space="preserve">უნდა </w:t>
      </w:r>
      <w:r w:rsidR="00E26BC5">
        <w:rPr>
          <w:rFonts w:ascii="Sylfaen" w:hAnsi="Sylfaen"/>
          <w:b/>
          <w:lang w:val="ka-GE"/>
        </w:rPr>
        <w:t>გაძ</w:t>
      </w:r>
      <w:r w:rsidRPr="00BD0730">
        <w:rPr>
          <w:rFonts w:ascii="Sylfaen" w:hAnsi="Sylfaen"/>
          <w:b/>
          <w:lang w:val="ka-GE"/>
        </w:rPr>
        <w:t>ლ</w:t>
      </w:r>
      <w:r w:rsidR="00E26BC5">
        <w:rPr>
          <w:rFonts w:ascii="Sylfaen" w:hAnsi="Sylfaen"/>
          <w:b/>
          <w:lang w:val="ka-GE"/>
        </w:rPr>
        <w:t>იე</w:t>
      </w:r>
      <w:r w:rsidRPr="00BD0730">
        <w:rPr>
          <w:rFonts w:ascii="Sylfaen" w:hAnsi="Sylfaen"/>
          <w:b/>
          <w:lang w:val="ka-GE"/>
        </w:rPr>
        <w:t>რდეს დევნილთა საარსებო წყაროებზე წვდომა, რადგან მათში სიღარიბის მაჩვენებელი უფრო მაღალია</w:t>
      </w:r>
    </w:p>
    <w:p w:rsidR="003C71B3" w:rsidRDefault="00992B6B" w:rsidP="00BD0730">
      <w:pPr>
        <w:pStyle w:val="ListParagraph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2014 წელს </w:t>
      </w:r>
      <w:r w:rsidR="003C71B3">
        <w:rPr>
          <w:rFonts w:ascii="Sylfaen" w:hAnsi="Sylfaen"/>
          <w:lang w:val="ka-GE"/>
        </w:rPr>
        <w:t>შ</w:t>
      </w:r>
      <w:r w:rsidR="00E26BC5">
        <w:rPr>
          <w:rFonts w:ascii="Sylfaen" w:hAnsi="Sylfaen"/>
          <w:lang w:val="ka-GE"/>
        </w:rPr>
        <w:t>ეიქმ</w:t>
      </w:r>
      <w:r>
        <w:rPr>
          <w:rFonts w:ascii="Sylfaen" w:hAnsi="Sylfaen"/>
          <w:lang w:val="ka-GE"/>
        </w:rPr>
        <w:t>ნ</w:t>
      </w:r>
      <w:r w:rsidR="00E26BC5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საარსებო წყაროებით უზრუნველყოფის სააგენტო, რომელიც ახორციელებს სხვადასხვა საარსებო წყაროების პროგრამ</w:t>
      </w:r>
      <w:r w:rsidR="003C71B3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ს.</w:t>
      </w:r>
      <w:r w:rsidR="003C71B3">
        <w:rPr>
          <w:rFonts w:ascii="Sylfaen" w:hAnsi="Sylfaen"/>
          <w:lang w:val="ka-GE"/>
        </w:rPr>
        <w:t xml:space="preserve"> </w:t>
      </w:r>
    </w:p>
    <w:p w:rsidR="00992B6B" w:rsidRDefault="003C71B3" w:rsidP="00BD0730">
      <w:pPr>
        <w:pStyle w:val="ListParagraph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სამწუხაროდ, ფინანსური რესურსების სიმწირის გამო საარსებო წყაროების პროგრამები არ არის მასშტაბური, რომ დევნილთა უფრო მეტ</w:t>
      </w:r>
      <w:r w:rsidR="00E26BC5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</w:t>
      </w:r>
      <w:r w:rsidR="00E26BC5">
        <w:rPr>
          <w:rFonts w:ascii="Sylfaen" w:hAnsi="Sylfaen"/>
          <w:lang w:val="ka-GE"/>
        </w:rPr>
        <w:t>რაოდენობა</w:t>
      </w:r>
      <w:r>
        <w:rPr>
          <w:rFonts w:ascii="Sylfaen" w:hAnsi="Sylfaen"/>
          <w:lang w:val="ka-GE"/>
        </w:rPr>
        <w:t xml:space="preserve"> </w:t>
      </w:r>
      <w:r w:rsidR="00E26BC5">
        <w:rPr>
          <w:rFonts w:ascii="Sylfaen" w:hAnsi="Sylfaen"/>
          <w:lang w:val="ka-GE"/>
        </w:rPr>
        <w:t xml:space="preserve">გახდეს თვითკმარი და ნაკლებად იყოს დამოკიდებული სახელმწიფო დახმარებებზე. ეს საკითხი ასევე დაკავშირებულია საქართველოში უმუშევრობის </w:t>
      </w:r>
      <w:r w:rsidR="00246AFC">
        <w:rPr>
          <w:rFonts w:ascii="Sylfaen" w:hAnsi="Sylfaen"/>
          <w:lang w:val="ka-GE"/>
        </w:rPr>
        <w:t xml:space="preserve">შემცირების </w:t>
      </w:r>
      <w:r w:rsidR="00E26BC5">
        <w:rPr>
          <w:rFonts w:ascii="Sylfaen" w:hAnsi="Sylfaen"/>
          <w:lang w:val="ka-GE"/>
        </w:rPr>
        <w:t>პრობლემასთან.</w:t>
      </w:r>
    </w:p>
    <w:p w:rsidR="00BD0730" w:rsidRDefault="00BD0730" w:rsidP="00BD0730">
      <w:pPr>
        <w:pStyle w:val="ListParagraph"/>
        <w:ind w:firstLine="720"/>
        <w:jc w:val="both"/>
        <w:rPr>
          <w:rFonts w:ascii="Sylfaen" w:hAnsi="Sylfaen"/>
          <w:lang w:val="ka-GE"/>
        </w:rPr>
      </w:pPr>
    </w:p>
    <w:p w:rsidR="00992B6B" w:rsidRPr="00BD0730" w:rsidRDefault="00992B6B" w:rsidP="00E3106E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BD0730">
        <w:rPr>
          <w:rFonts w:ascii="Sylfaen" w:hAnsi="Sylfaen"/>
          <w:b/>
          <w:lang w:val="ka-GE"/>
        </w:rPr>
        <w:t>დევნილის შემწეობის რეფორმა</w:t>
      </w:r>
    </w:p>
    <w:p w:rsidR="003C71B3" w:rsidRDefault="00992B6B" w:rsidP="00BD0730">
      <w:pPr>
        <w:pStyle w:val="ListParagraph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ამჟამად ყ</w:t>
      </w:r>
      <w:r w:rsidR="003C71B3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 xml:space="preserve">ელა დევნილი იღებს თვეში 45 ლარს (გარდა იმ დევნილებისა, რომლებიც 2 თვეზე მეტი ვადით ტოვებენ </w:t>
      </w:r>
      <w:r w:rsidR="003C71B3">
        <w:rPr>
          <w:rFonts w:ascii="Sylfaen" w:hAnsi="Sylfaen"/>
          <w:lang w:val="ka-GE"/>
        </w:rPr>
        <w:t>ქვე</w:t>
      </w:r>
      <w:r>
        <w:rPr>
          <w:rFonts w:ascii="Sylfaen" w:hAnsi="Sylfaen"/>
          <w:lang w:val="ka-GE"/>
        </w:rPr>
        <w:t xml:space="preserve">ყანას </w:t>
      </w:r>
      <w:r w:rsidR="00E26BC5">
        <w:rPr>
          <w:rFonts w:ascii="Sylfaen" w:hAnsi="Sylfaen"/>
          <w:lang w:val="ka-GE"/>
        </w:rPr>
        <w:t>ან</w:t>
      </w:r>
      <w:r>
        <w:rPr>
          <w:rFonts w:ascii="Sylfaen" w:hAnsi="Sylfaen"/>
          <w:lang w:val="ka-GE"/>
        </w:rPr>
        <w:t xml:space="preserve"> აქვთ 1250 ლარზე მეტი ყოველთვიური შემოსავალი). </w:t>
      </w:r>
      <w:r w:rsidR="003C71B3">
        <w:rPr>
          <w:rFonts w:ascii="Sylfaen" w:hAnsi="Sylfaen"/>
          <w:lang w:val="ka-GE"/>
        </w:rPr>
        <w:t>დევნილს აქვს არჩევანის გაკეთების საშუალება, მ</w:t>
      </w:r>
      <w:r w:rsidR="00E26BC5">
        <w:rPr>
          <w:rFonts w:ascii="Sylfaen" w:hAnsi="Sylfaen"/>
          <w:lang w:val="ka-GE"/>
        </w:rPr>
        <w:t>ი</w:t>
      </w:r>
      <w:r w:rsidR="003C71B3">
        <w:rPr>
          <w:rFonts w:ascii="Sylfaen" w:hAnsi="Sylfaen"/>
          <w:lang w:val="ka-GE"/>
        </w:rPr>
        <w:t>იღოს დევნილის შემწეობა ან მიზნობრივი სოციალური დახმარება.</w:t>
      </w:r>
    </w:p>
    <w:p w:rsidR="00992B6B" w:rsidRPr="00992B6B" w:rsidRDefault="00992B6B" w:rsidP="00BD0730">
      <w:pPr>
        <w:pStyle w:val="ListParagraph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ათ</w:t>
      </w:r>
      <w:r w:rsidR="00E26BC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წელზე მეტია, რაც გვაკრიტიკებენ, რომ დევნილის შემწ</w:t>
      </w:r>
      <w:r w:rsidR="003C71B3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ობა </w:t>
      </w:r>
      <w:r w:rsidR="003C71B3">
        <w:rPr>
          <w:rFonts w:ascii="Sylfaen" w:hAnsi="Sylfaen"/>
          <w:lang w:val="ka-GE"/>
        </w:rPr>
        <w:t xml:space="preserve">არ </w:t>
      </w:r>
      <w:r>
        <w:rPr>
          <w:rFonts w:ascii="Sylfaen" w:hAnsi="Sylfaen"/>
          <w:lang w:val="ka-GE"/>
        </w:rPr>
        <w:t xml:space="preserve">უნდა იყოს </w:t>
      </w:r>
      <w:r w:rsidR="003C71B3">
        <w:rPr>
          <w:rFonts w:ascii="Sylfaen" w:hAnsi="Sylfaen"/>
          <w:lang w:val="ka-GE"/>
        </w:rPr>
        <w:t xml:space="preserve">მხოლოდ </w:t>
      </w:r>
      <w:r>
        <w:rPr>
          <w:rFonts w:ascii="Sylfaen" w:hAnsi="Sylfaen"/>
          <w:lang w:val="ka-GE"/>
        </w:rPr>
        <w:t>სტატუსზე დაფუძნებული</w:t>
      </w:r>
      <w:r w:rsidR="003C71B3">
        <w:rPr>
          <w:rFonts w:ascii="Sylfaen" w:hAnsi="Sylfaen"/>
          <w:lang w:val="ka-GE"/>
        </w:rPr>
        <w:t xml:space="preserve"> და </w:t>
      </w:r>
      <w:r w:rsidR="00E26BC5">
        <w:rPr>
          <w:rFonts w:ascii="Sylfaen" w:hAnsi="Sylfaen"/>
          <w:lang w:val="ka-GE"/>
        </w:rPr>
        <w:t>დახ</w:t>
      </w:r>
      <w:r w:rsidR="003C71B3">
        <w:rPr>
          <w:rFonts w:ascii="Sylfaen" w:hAnsi="Sylfaen"/>
          <w:lang w:val="ka-GE"/>
        </w:rPr>
        <w:t>მ</w:t>
      </w:r>
      <w:r w:rsidR="00E26BC5">
        <w:rPr>
          <w:rFonts w:ascii="Sylfaen" w:hAnsi="Sylfaen"/>
          <w:lang w:val="ka-GE"/>
        </w:rPr>
        <w:t>ა</w:t>
      </w:r>
      <w:r w:rsidR="003C71B3">
        <w:rPr>
          <w:rFonts w:ascii="Sylfaen" w:hAnsi="Sylfaen"/>
          <w:lang w:val="ka-GE"/>
        </w:rPr>
        <w:t xml:space="preserve">რების გაცემა </w:t>
      </w:r>
      <w:r w:rsidR="00E26BC5">
        <w:rPr>
          <w:rFonts w:ascii="Sylfaen" w:hAnsi="Sylfaen"/>
          <w:lang w:val="ka-GE"/>
        </w:rPr>
        <w:t xml:space="preserve">დამოკიდებული </w:t>
      </w:r>
      <w:r w:rsidR="003C71B3">
        <w:rPr>
          <w:rFonts w:ascii="Sylfaen" w:hAnsi="Sylfaen"/>
          <w:lang w:val="ka-GE"/>
        </w:rPr>
        <w:t>უნდა იყოს დევნილთა საჭიროებებ</w:t>
      </w:r>
      <w:r w:rsidR="00E26BC5">
        <w:rPr>
          <w:rFonts w:ascii="Sylfaen" w:hAnsi="Sylfaen"/>
          <w:lang w:val="ka-GE"/>
        </w:rPr>
        <w:t>ზე</w:t>
      </w:r>
      <w:r>
        <w:rPr>
          <w:rFonts w:ascii="Sylfaen" w:hAnsi="Sylfaen"/>
          <w:lang w:val="ka-GE"/>
        </w:rPr>
        <w:t xml:space="preserve">. წინა წლებში შევიმუშავეთ საჭიროებაზე დაფუძნებული შემწეობის მოდელები, მაგრამ </w:t>
      </w:r>
      <w:r w:rsidR="003C71B3">
        <w:rPr>
          <w:rFonts w:ascii="Sylfaen" w:hAnsi="Sylfaen"/>
          <w:lang w:val="ka-GE"/>
        </w:rPr>
        <w:t>მისაღებ მოდელზე</w:t>
      </w:r>
      <w:r>
        <w:rPr>
          <w:rFonts w:ascii="Sylfaen" w:hAnsi="Sylfaen"/>
          <w:lang w:val="ka-GE"/>
        </w:rPr>
        <w:t xml:space="preserve"> დევნი</w:t>
      </w:r>
      <w:r w:rsidR="003C71B3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 xml:space="preserve">თა და საზოგადოების კონსენსუსი ვერ </w:t>
      </w:r>
      <w:r w:rsidR="00CD76B9">
        <w:rPr>
          <w:rFonts w:ascii="Sylfaen" w:hAnsi="Sylfaen"/>
          <w:lang w:val="ka-GE"/>
        </w:rPr>
        <w:t>შედგა</w:t>
      </w:r>
      <w:r>
        <w:rPr>
          <w:rFonts w:ascii="Sylfaen" w:hAnsi="Sylfaen"/>
          <w:lang w:val="ka-GE"/>
        </w:rPr>
        <w:t>. სამინი</w:t>
      </w:r>
      <w:r w:rsidR="003C71B3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ტროს ამჟამინდელი პოზიციაა, რომ ვაგრძელებთ ამ მიმართ</w:t>
      </w:r>
      <w:r w:rsidR="003C71B3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>ლებით მუშაობას, რათა შევიმუშაოთ მისაღები მოდელი.</w:t>
      </w:r>
      <w:r w:rsidR="003C71B3">
        <w:rPr>
          <w:rFonts w:ascii="Sylfaen" w:hAnsi="Sylfaen"/>
          <w:lang w:val="ka-GE"/>
        </w:rPr>
        <w:t xml:space="preserve"> </w:t>
      </w:r>
      <w:r w:rsidR="00CD76B9">
        <w:rPr>
          <w:rFonts w:ascii="Sylfaen" w:hAnsi="Sylfaen"/>
          <w:lang w:val="ka-GE"/>
        </w:rPr>
        <w:t>პროცესში ჩართულია ყველა დაინტერესებული მხარე, განსაკუთრებით დევნილები.</w:t>
      </w:r>
    </w:p>
    <w:p w:rsidR="00992B6B" w:rsidRDefault="00992B6B" w:rsidP="00992B6B">
      <w:pPr>
        <w:pStyle w:val="ListParagraph"/>
        <w:rPr>
          <w:rFonts w:ascii="Sylfaen" w:hAnsi="Sylfaen"/>
          <w:lang w:val="ka-GE"/>
        </w:rPr>
      </w:pPr>
    </w:p>
    <w:p w:rsidR="00992B6B" w:rsidRPr="00992B6B" w:rsidRDefault="00992B6B" w:rsidP="00992B6B">
      <w:pPr>
        <w:rPr>
          <w:rFonts w:ascii="Sylfaen" w:hAnsi="Sylfaen"/>
          <w:lang w:val="ka-GE"/>
        </w:rPr>
      </w:pPr>
    </w:p>
    <w:p w:rsidR="00992B6B" w:rsidRPr="0089598A" w:rsidRDefault="00992B6B" w:rsidP="00992B6B">
      <w:pPr>
        <w:pStyle w:val="ListParagraph"/>
        <w:rPr>
          <w:rFonts w:ascii="Sylfaen" w:hAnsi="Sylfaen"/>
          <w:lang w:val="ka-GE"/>
        </w:rPr>
      </w:pPr>
    </w:p>
    <w:p w:rsidR="00FA3562" w:rsidRDefault="00FA3562">
      <w:pPr>
        <w:rPr>
          <w:rFonts w:ascii="Sylfaen" w:hAnsi="Sylfaen"/>
          <w:lang w:val="ka-GE"/>
        </w:rPr>
      </w:pPr>
    </w:p>
    <w:p w:rsidR="00FA3562" w:rsidRDefault="00FA3562">
      <w:pPr>
        <w:rPr>
          <w:rFonts w:ascii="Sylfaen" w:hAnsi="Sylfaen"/>
          <w:lang w:val="ka-GE"/>
        </w:rPr>
      </w:pPr>
    </w:p>
    <w:p w:rsidR="00FA3562" w:rsidRPr="00FA3562" w:rsidRDefault="00FA3562">
      <w:pPr>
        <w:rPr>
          <w:rFonts w:ascii="Sylfaen" w:hAnsi="Sylfaen"/>
          <w:lang w:val="ka-GE"/>
        </w:rPr>
      </w:pPr>
    </w:p>
    <w:sectPr w:rsidR="00FA3562" w:rsidRPr="00FA3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47A" w:rsidRDefault="003A647A" w:rsidP="00542639">
      <w:pPr>
        <w:spacing w:after="0" w:line="240" w:lineRule="auto"/>
      </w:pPr>
      <w:r>
        <w:separator/>
      </w:r>
    </w:p>
  </w:endnote>
  <w:endnote w:type="continuationSeparator" w:id="0">
    <w:p w:rsidR="003A647A" w:rsidRDefault="003A647A" w:rsidP="00542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47A" w:rsidRDefault="003A647A" w:rsidP="00542639">
      <w:pPr>
        <w:spacing w:after="0" w:line="240" w:lineRule="auto"/>
      </w:pPr>
      <w:r>
        <w:separator/>
      </w:r>
    </w:p>
  </w:footnote>
  <w:footnote w:type="continuationSeparator" w:id="0">
    <w:p w:rsidR="003A647A" w:rsidRDefault="003A647A" w:rsidP="00542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61082"/>
    <w:multiLevelType w:val="hybridMultilevel"/>
    <w:tmpl w:val="73C49D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62"/>
    <w:rsid w:val="000E7882"/>
    <w:rsid w:val="001535CB"/>
    <w:rsid w:val="001E33EB"/>
    <w:rsid w:val="002203BF"/>
    <w:rsid w:val="00246AFC"/>
    <w:rsid w:val="003A647A"/>
    <w:rsid w:val="003C71B3"/>
    <w:rsid w:val="003E51F9"/>
    <w:rsid w:val="00466810"/>
    <w:rsid w:val="00542639"/>
    <w:rsid w:val="006777CE"/>
    <w:rsid w:val="00693E1E"/>
    <w:rsid w:val="0089598A"/>
    <w:rsid w:val="00932438"/>
    <w:rsid w:val="00992B6B"/>
    <w:rsid w:val="00BD0730"/>
    <w:rsid w:val="00CD76B9"/>
    <w:rsid w:val="00D65789"/>
    <w:rsid w:val="00DB2A49"/>
    <w:rsid w:val="00E024CA"/>
    <w:rsid w:val="00E26BC5"/>
    <w:rsid w:val="00E3106E"/>
    <w:rsid w:val="00E50307"/>
    <w:rsid w:val="00EF051D"/>
    <w:rsid w:val="00FA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0091C"/>
  <w15:chartTrackingRefBased/>
  <w15:docId w15:val="{44C1F950-DD52-45DB-84E7-4CE899AF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98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426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26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2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359D3-4DB3-48CA-A155-35D1683E8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Pheikrishvili</dc:creator>
  <cp:keywords/>
  <dc:description/>
  <cp:lastModifiedBy>Davit Pheikrishvili</cp:lastModifiedBy>
  <cp:revision>11</cp:revision>
  <dcterms:created xsi:type="dcterms:W3CDTF">2019-06-19T06:48:00Z</dcterms:created>
  <dcterms:modified xsi:type="dcterms:W3CDTF">2019-06-19T10:57:00Z</dcterms:modified>
</cp:coreProperties>
</file>